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BEE08" w14:textId="77777777" w:rsidR="007D188B" w:rsidRDefault="00095D64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7C2293">
        <w:rPr>
          <w:noProof/>
          <w:lang w:val="it-IT"/>
        </w:rPr>
        <w:drawing>
          <wp:inline distT="0" distB="0" distL="0" distR="0" wp14:anchorId="6D6E3BA7" wp14:editId="38F36F94">
            <wp:extent cx="2971800" cy="1670090"/>
            <wp:effectExtent l="0" t="0" r="0" b="6350"/>
            <wp:docPr id="1" name="Immagine 1" descr="https://magazine.leviedeitesori.com/wp-content/uploads/sites/4/2022/03/Matilda-Eff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gazine.leviedeitesori.com/wp-content/uploads/sites/4/2022/03/Matilda-Effec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824" cy="1675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7550A" w14:textId="77777777" w:rsidR="00E07C1B" w:rsidRDefault="00E07C1B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</w:p>
    <w:p w14:paraId="7ECBFB8E" w14:textId="77777777" w:rsidR="0010714B" w:rsidRDefault="0010714B" w:rsidP="0010714B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ARTS AGAINST STEREOTYPES</w:t>
      </w:r>
    </w:p>
    <w:p w14:paraId="727E6B19" w14:textId="77777777" w:rsidR="0010714B" w:rsidRDefault="0010714B" w:rsidP="0010714B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STARTING WITH SCIENCE</w:t>
      </w:r>
    </w:p>
    <w:p w14:paraId="0B4DE5B9" w14:textId="77777777" w:rsidR="007D188B" w:rsidRDefault="007D188B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4672966A" w14:textId="258B40EE" w:rsidR="007D188B" w:rsidRDefault="0010714B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Teachers</w:t>
      </w:r>
      <w:r w:rsidR="004D2901">
        <w:rPr>
          <w:rFonts w:ascii="Times New Roman" w:hAnsi="Times New Roman" w:cs="Times New Roman"/>
          <w:sz w:val="24"/>
          <w:szCs w:val="24"/>
        </w:rPr>
        <w:t xml:space="preserve">: </w:t>
      </w:r>
      <w:r w:rsidR="00095D64">
        <w:rPr>
          <w:rFonts w:ascii="Times New Roman" w:hAnsi="Times New Roman" w:cs="Times New Roman"/>
          <w:sz w:val="24"/>
          <w:szCs w:val="24"/>
        </w:rPr>
        <w:t>LUCCHESE VALENTINA</w:t>
      </w:r>
      <w:r w:rsidR="007C2293">
        <w:rPr>
          <w:rFonts w:ascii="Times New Roman" w:hAnsi="Times New Roman" w:cs="Times New Roman"/>
          <w:sz w:val="24"/>
          <w:szCs w:val="24"/>
        </w:rPr>
        <w:t xml:space="preserve"> – DE SANTIS ANTONELLA</w:t>
      </w:r>
    </w:p>
    <w:p w14:paraId="350140CB" w14:textId="77277C0C" w:rsidR="007D188B" w:rsidRDefault="0010714B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STUDENTS’ PROFILE</w:t>
      </w:r>
      <w:r w:rsidR="004D2901">
        <w:rPr>
          <w:rFonts w:ascii="Times New Roman" w:hAnsi="Times New Roman" w:cs="Times New Roman"/>
          <w:sz w:val="24"/>
          <w:szCs w:val="24"/>
        </w:rPr>
        <w:t>: class</w:t>
      </w:r>
      <w:r w:rsidR="00447CC3">
        <w:rPr>
          <w:rFonts w:ascii="Times New Roman" w:hAnsi="Times New Roman" w:cs="Times New Roman"/>
          <w:sz w:val="24"/>
          <w:szCs w:val="24"/>
        </w:rPr>
        <w:t xml:space="preserve"> </w:t>
      </w:r>
      <w:r w:rsidR="004D2901">
        <w:rPr>
          <w:rFonts w:ascii="Times New Roman" w:hAnsi="Times New Roman" w:cs="Times New Roman"/>
          <w:sz w:val="24"/>
          <w:szCs w:val="24"/>
        </w:rPr>
        <w:t>2C (</w:t>
      </w:r>
      <w:r>
        <w:rPr>
          <w:rFonts w:ascii="Times New Roman" w:hAnsi="Times New Roman" w:cs="Times New Roman"/>
          <w:sz w:val="24"/>
          <w:szCs w:val="24"/>
        </w:rPr>
        <w:t>lower secondary school</w:t>
      </w:r>
      <w:r w:rsidR="004D2901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aged</w:t>
      </w:r>
      <w:r w:rsidR="004D2901">
        <w:rPr>
          <w:rFonts w:ascii="Times New Roman" w:hAnsi="Times New Roman" w:cs="Times New Roman"/>
          <w:sz w:val="24"/>
          <w:szCs w:val="24"/>
        </w:rPr>
        <w:t xml:space="preserve"> 11-12.</w:t>
      </w:r>
    </w:p>
    <w:p w14:paraId="0C1F6EE3" w14:textId="1A8F1202" w:rsidR="00447CC3" w:rsidRPr="00447CC3" w:rsidRDefault="0010714B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pupils collaborate effectively and love cooperative learning activities in groups.</w:t>
      </w:r>
    </w:p>
    <w:p w14:paraId="2CEDA45A" w14:textId="6CEF7165" w:rsidR="00447CC3" w:rsidRPr="00447CC3" w:rsidRDefault="0010714B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use the digital devices provided by our school</w:t>
      </w:r>
      <w:r w:rsidR="00447CC3" w:rsidRPr="00447CC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IWB</w:t>
      </w:r>
      <w:r w:rsidR="00447CC3" w:rsidRPr="00447CC3">
        <w:rPr>
          <w:rFonts w:ascii="Times New Roman" w:hAnsi="Times New Roman" w:cs="Times New Roman"/>
          <w:sz w:val="24"/>
          <w:szCs w:val="24"/>
        </w:rPr>
        <w:t>, TABLET, PC.</w:t>
      </w:r>
    </w:p>
    <w:p w14:paraId="33C6D8C7" w14:textId="7AE7EC1F" w:rsidR="00447CC3" w:rsidRPr="00447CC3" w:rsidRDefault="0010714B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work on the </w:t>
      </w:r>
      <w:proofErr w:type="spellStart"/>
      <w:r w:rsidR="008D2305" w:rsidRPr="00447CC3">
        <w:rPr>
          <w:rFonts w:ascii="Times New Roman" w:hAnsi="Times New Roman" w:cs="Times New Roman"/>
          <w:sz w:val="24"/>
          <w:szCs w:val="24"/>
        </w:rPr>
        <w:t>Gsuite</w:t>
      </w:r>
      <w:proofErr w:type="spellEnd"/>
      <w:r w:rsidR="008D23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digital platform</w:t>
      </w:r>
      <w:r w:rsidR="00447CC3" w:rsidRPr="00447CC3">
        <w:rPr>
          <w:rFonts w:ascii="Times New Roman" w:hAnsi="Times New Roman" w:cs="Times New Roman"/>
          <w:sz w:val="24"/>
          <w:szCs w:val="24"/>
        </w:rPr>
        <w:t>.</w:t>
      </w:r>
    </w:p>
    <w:p w14:paraId="6E771A17" w14:textId="59C0E694" w:rsidR="00447CC3" w:rsidRPr="00447CC3" w:rsidRDefault="0010714B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Language Level</w:t>
      </w:r>
      <w:r w:rsidR="00447CC3" w:rsidRPr="00447CC3">
        <w:rPr>
          <w:rFonts w:ascii="Times New Roman" w:hAnsi="Times New Roman" w:cs="Times New Roman"/>
          <w:sz w:val="24"/>
          <w:szCs w:val="24"/>
        </w:rPr>
        <w:t>: A2 (</w:t>
      </w:r>
      <w:r w:rsidRPr="0010714B">
        <w:rPr>
          <w:rFonts w:ascii="Times New Roman" w:hAnsi="Times New Roman" w:cs="Times New Roman"/>
          <w:sz w:val="24"/>
          <w:szCs w:val="24"/>
        </w:rPr>
        <w:t>based on the Common European Framework reference for languages</w:t>
      </w:r>
      <w:r w:rsidR="00447CC3" w:rsidRPr="00447CC3">
        <w:rPr>
          <w:rFonts w:ascii="Times New Roman" w:hAnsi="Times New Roman" w:cs="Times New Roman"/>
          <w:sz w:val="24"/>
          <w:szCs w:val="24"/>
        </w:rPr>
        <w:t>)</w:t>
      </w:r>
    </w:p>
    <w:p w14:paraId="6A30CF5A" w14:textId="4E912EEB" w:rsidR="00447CC3" w:rsidRPr="00447CC3" w:rsidRDefault="0010714B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Duration</w:t>
      </w:r>
      <w:r w:rsidR="00447CC3" w:rsidRPr="00447CC3">
        <w:rPr>
          <w:rFonts w:ascii="Times New Roman" w:hAnsi="Times New Roman" w:cs="Times New Roman"/>
          <w:sz w:val="24"/>
          <w:szCs w:val="24"/>
        </w:rPr>
        <w:t xml:space="preserve">: </w:t>
      </w:r>
      <w:r w:rsidR="00447CC3">
        <w:rPr>
          <w:rFonts w:ascii="Times New Roman" w:hAnsi="Times New Roman" w:cs="Times New Roman"/>
          <w:sz w:val="24"/>
          <w:szCs w:val="24"/>
        </w:rPr>
        <w:t>2</w:t>
      </w:r>
      <w:r w:rsidR="00447CC3" w:rsidRPr="00447C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teaching periods </w:t>
      </w:r>
      <w:r w:rsidR="00447CC3" w:rsidRPr="00447CC3">
        <w:rPr>
          <w:rFonts w:ascii="Times New Roman" w:hAnsi="Times New Roman" w:cs="Times New Roman"/>
          <w:sz w:val="24"/>
          <w:szCs w:val="24"/>
        </w:rPr>
        <w:t xml:space="preserve">(1 </w:t>
      </w:r>
      <w:r>
        <w:rPr>
          <w:rFonts w:ascii="Times New Roman" w:hAnsi="Times New Roman" w:cs="Times New Roman"/>
          <w:sz w:val="24"/>
          <w:szCs w:val="24"/>
        </w:rPr>
        <w:t>hour each</w:t>
      </w:r>
      <w:r w:rsidR="00447CC3" w:rsidRPr="00447CC3">
        <w:rPr>
          <w:rFonts w:ascii="Times New Roman" w:hAnsi="Times New Roman" w:cs="Times New Roman"/>
          <w:sz w:val="24"/>
          <w:szCs w:val="24"/>
        </w:rPr>
        <w:t>)</w:t>
      </w:r>
    </w:p>
    <w:p w14:paraId="6D8F9838" w14:textId="4FBF485F" w:rsidR="00447CC3" w:rsidRPr="00447CC3" w:rsidRDefault="0010714B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Competences</w:t>
      </w:r>
      <w:r w:rsidR="00447CC3" w:rsidRPr="00447CC3">
        <w:rPr>
          <w:rFonts w:ascii="Times New Roman" w:hAnsi="Times New Roman" w:cs="Times New Roman"/>
          <w:sz w:val="24"/>
          <w:szCs w:val="24"/>
        </w:rPr>
        <w:t>:</w:t>
      </w:r>
    </w:p>
    <w:p w14:paraId="38CF8518" w14:textId="255E6E53" w:rsidR="00447CC3" w:rsidRPr="00447CC3" w:rsidRDefault="0010714B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Surfing the</w:t>
      </w:r>
      <w:r w:rsidR="00447CC3" w:rsidRPr="00447CC3">
        <w:rPr>
          <w:rFonts w:ascii="Times New Roman" w:hAnsi="Times New Roman" w:cs="Times New Roman"/>
          <w:sz w:val="24"/>
          <w:szCs w:val="24"/>
        </w:rPr>
        <w:t xml:space="preserve"> Internet</w:t>
      </w:r>
    </w:p>
    <w:p w14:paraId="0C31C12A" w14:textId="0599179A" w:rsidR="00447CC3" w:rsidRPr="00447CC3" w:rsidRDefault="0010714B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of the 2.0 Web</w:t>
      </w:r>
    </w:p>
    <w:p w14:paraId="6BCC1AC2" w14:textId="7E01B7F6" w:rsidR="00447CC3" w:rsidRDefault="0010714B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Knowing the meaning of the word STEREOTYPES</w:t>
      </w:r>
    </w:p>
    <w:p w14:paraId="102B6EA7" w14:textId="7B9BFAA4" w:rsidR="00447CC3" w:rsidRPr="00447CC3" w:rsidRDefault="0010714B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Critical Thinking</w:t>
      </w:r>
      <w:r w:rsidR="00447CC3" w:rsidRPr="00447CC3">
        <w:rPr>
          <w:rFonts w:ascii="Times New Roman" w:hAnsi="Times New Roman" w:cs="Times New Roman"/>
          <w:sz w:val="24"/>
          <w:szCs w:val="24"/>
        </w:rPr>
        <w:t>.</w:t>
      </w:r>
    </w:p>
    <w:p w14:paraId="6D40BEFA" w14:textId="77777777" w:rsidR="00447CC3" w:rsidRPr="00447CC3" w:rsidRDefault="00447CC3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67EB7381" w14:textId="08A0F61A" w:rsidR="00447CC3" w:rsidRPr="00447CC3" w:rsidRDefault="0010714B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pupils of the class</w:t>
      </w:r>
      <w:r w:rsidR="00447CC3" w:rsidRPr="00447CC3">
        <w:rPr>
          <w:rFonts w:ascii="Times New Roman" w:hAnsi="Times New Roman" w:cs="Times New Roman"/>
          <w:sz w:val="24"/>
          <w:szCs w:val="24"/>
        </w:rPr>
        <w:t xml:space="preserve"> 2C (</w:t>
      </w:r>
      <w:r>
        <w:rPr>
          <w:rFonts w:ascii="Times New Roman" w:hAnsi="Times New Roman" w:cs="Times New Roman"/>
          <w:sz w:val="24"/>
          <w:szCs w:val="24"/>
        </w:rPr>
        <w:t>lower secondary school</w:t>
      </w:r>
      <w:r w:rsidR="00447CC3" w:rsidRPr="00447CC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will participate in the project</w:t>
      </w:r>
      <w:r w:rsidR="00447CC3" w:rsidRPr="00447CC3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they will be divided into six groups</w:t>
      </w:r>
      <w:r w:rsidR="00447CC3" w:rsidRPr="00447CC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Every teaching period will last one hour</w:t>
      </w:r>
      <w:r w:rsidR="00447CC3" w:rsidRPr="00447C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the final product will be a work of art about gender equality</w:t>
      </w:r>
      <w:r w:rsidR="007C2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(starting with science), with inspirational reference to some works of famous female artists who have faced this issue</w:t>
      </w:r>
      <w:r w:rsidR="00821AA1">
        <w:rPr>
          <w:rFonts w:ascii="Times New Roman" w:hAnsi="Times New Roman" w:cs="Times New Roman"/>
          <w:sz w:val="24"/>
          <w:szCs w:val="24"/>
        </w:rPr>
        <w:t>.</w:t>
      </w:r>
    </w:p>
    <w:p w14:paraId="4EBB1146" w14:textId="77777777" w:rsidR="007D188B" w:rsidRDefault="007D188B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79929C78" w14:textId="77777777" w:rsidR="007D188B" w:rsidRDefault="007D188B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8992F8" w14:textId="77777777" w:rsidR="00447CC3" w:rsidRDefault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D7F2D0" w14:textId="44B6593F" w:rsidR="00447CC3" w:rsidRPr="00447CC3" w:rsidRDefault="0010714B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02983005"/>
      <w:r>
        <w:rPr>
          <w:rFonts w:ascii="Times New Roman" w:hAnsi="Times New Roman" w:cs="Times New Roman"/>
          <w:b/>
          <w:sz w:val="24"/>
          <w:szCs w:val="24"/>
        </w:rPr>
        <w:lastRenderedPageBreak/>
        <w:t>FIRST TEACHING PERIOD</w:t>
      </w:r>
    </w:p>
    <w:bookmarkEnd w:id="0"/>
    <w:p w14:paraId="178ACA51" w14:textId="2E761DED" w:rsidR="00447CC3" w:rsidRPr="00581211" w:rsidRDefault="0010714B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0714B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b/>
          <w:sz w:val="24"/>
          <w:szCs w:val="24"/>
        </w:rPr>
        <w:t xml:space="preserve"> Activity</w:t>
      </w:r>
    </w:p>
    <w:p w14:paraId="4280341B" w14:textId="1FDB7D1C" w:rsidR="00447CC3" w:rsidRPr="00447CC3" w:rsidRDefault="0010714B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</w:t>
      </w:r>
      <w:r w:rsidR="00447CC3" w:rsidRPr="00447CC3">
        <w:rPr>
          <w:rFonts w:ascii="Times New Roman" w:hAnsi="Times New Roman" w:cs="Times New Roman"/>
          <w:sz w:val="24"/>
          <w:szCs w:val="24"/>
        </w:rPr>
        <w:t>: 30'</w:t>
      </w:r>
    </w:p>
    <w:p w14:paraId="4B5BCFDE" w14:textId="26E16152" w:rsidR="002B64ED" w:rsidRDefault="0010714B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of activity</w:t>
      </w:r>
      <w:r w:rsidR="00447CC3" w:rsidRPr="00447CC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Introduction about the main idea of the project, discussion about the topic</w:t>
      </w:r>
      <w:r w:rsidR="002B64E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424C3F" w14:textId="111B8EAD" w:rsidR="00447CC3" w:rsidRDefault="0010714B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 organization</w:t>
      </w:r>
      <w:r w:rsidR="00447CC3" w:rsidRPr="00447CC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creation of the groups, discussion</w:t>
      </w:r>
    </w:p>
    <w:p w14:paraId="3673C323" w14:textId="77777777" w:rsidR="002B64ED" w:rsidRPr="00447CC3" w:rsidRDefault="002B64ED" w:rsidP="002B64ED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CIRCLE TIME</w:t>
      </w:r>
    </w:p>
    <w:p w14:paraId="1211DCAD" w14:textId="77777777" w:rsidR="00447CC3" w:rsidRPr="00447CC3" w:rsidRDefault="00447CC3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524B8CD9" w14:textId="70BBE7CA" w:rsidR="00447CC3" w:rsidRPr="00447CC3" w:rsidRDefault="007662ED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7662ED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b/>
          <w:sz w:val="24"/>
          <w:szCs w:val="24"/>
        </w:rPr>
        <w:t xml:space="preserve"> Activity</w:t>
      </w:r>
      <w:r w:rsidR="00447CC3" w:rsidRPr="00447CC3">
        <w:rPr>
          <w:rFonts w:ascii="Times New Roman" w:hAnsi="Times New Roman" w:cs="Times New Roman"/>
          <w:b/>
          <w:sz w:val="24"/>
          <w:szCs w:val="24"/>
        </w:rPr>
        <w:t>:</w:t>
      </w:r>
    </w:p>
    <w:p w14:paraId="37673CEB" w14:textId="627ED9FC" w:rsidR="00447CC3" w:rsidRPr="00447CC3" w:rsidRDefault="007662ED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</w:t>
      </w:r>
      <w:r w:rsidR="00447CC3" w:rsidRPr="00447CC3">
        <w:rPr>
          <w:rFonts w:ascii="Times New Roman" w:hAnsi="Times New Roman" w:cs="Times New Roman"/>
          <w:sz w:val="24"/>
          <w:szCs w:val="24"/>
        </w:rPr>
        <w:t>: 30'</w:t>
      </w:r>
    </w:p>
    <w:p w14:paraId="0E98E648" w14:textId="41257491" w:rsidR="002B64ED" w:rsidRDefault="007662ED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of activity: Video-projection</w:t>
      </w:r>
    </w:p>
    <w:p w14:paraId="1AC702A5" w14:textId="0AA2957E" w:rsidR="00447CC3" w:rsidRPr="00447CC3" w:rsidRDefault="007662ED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 organization</w:t>
      </w:r>
      <w:r w:rsidR="00447CC3" w:rsidRPr="00447CC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group work, discussion</w:t>
      </w:r>
    </w:p>
    <w:p w14:paraId="5FBD270A" w14:textId="6A063083" w:rsidR="002B64ED" w:rsidRDefault="007662ED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Actions/Tasks</w:t>
      </w:r>
      <w:r w:rsidR="00447CC3" w:rsidRPr="00447CC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Under the guidance of the teacher</w:t>
      </w:r>
      <w:r w:rsidR="00447CC3" w:rsidRPr="00447CC3">
        <w:rPr>
          <w:rFonts w:ascii="Times New Roman" w:hAnsi="Times New Roman" w:cs="Times New Roman"/>
          <w:sz w:val="24"/>
          <w:szCs w:val="24"/>
        </w:rPr>
        <w:t>,</w:t>
      </w:r>
      <w:r w:rsidR="002B64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pupils will search for information and images</w:t>
      </w:r>
      <w:r w:rsidR="002B64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 European female artists</w:t>
      </w:r>
      <w:r w:rsidR="00447C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who struggled against stereotypes and for gender equality, starting with science; they will </w:t>
      </w:r>
      <w:proofErr w:type="spellStart"/>
      <w:r>
        <w:rPr>
          <w:rFonts w:ascii="Times New Roman" w:hAnsi="Times New Roman" w:cs="Times New Roman"/>
          <w:sz w:val="24"/>
          <w:szCs w:val="24"/>
        </w:rPr>
        <w:t>seach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their main source of inspiration too</w:t>
      </w:r>
      <w:r w:rsidR="002B64E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8FA630" w14:textId="1603BACA" w:rsidR="00447CC3" w:rsidRPr="00447CC3" w:rsidRDefault="007662ED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pupils will work in groups</w:t>
      </w:r>
      <w:r w:rsidR="00447CC3" w:rsidRPr="00447CC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in order to foster their collaborative skills and motivate them to reach some common goals.</w:t>
      </w:r>
    </w:p>
    <w:p w14:paraId="7FE76D6E" w14:textId="77777777" w:rsidR="00DE66B1" w:rsidRDefault="00DE66B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6C5E07AC" w14:textId="2FC65652" w:rsidR="00581211" w:rsidRPr="00447CC3" w:rsidRDefault="00581211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SECOND</w:t>
      </w:r>
      <w:r w:rsidR="009A6B98">
        <w:rPr>
          <w:rFonts w:ascii="Times New Roman" w:hAnsi="Times New Roman" w:cs="Times New Roman"/>
          <w:b/>
          <w:sz w:val="24"/>
          <w:szCs w:val="24"/>
        </w:rPr>
        <w:t xml:space="preserve"> TEACHING PERIOD</w:t>
      </w:r>
    </w:p>
    <w:p w14:paraId="6E595548" w14:textId="68106DF4" w:rsidR="00581211" w:rsidRPr="00581211" w:rsidRDefault="009A6B98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9A6B98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b/>
          <w:sz w:val="24"/>
          <w:szCs w:val="24"/>
        </w:rPr>
        <w:t xml:space="preserve"> Activity</w:t>
      </w:r>
    </w:p>
    <w:p w14:paraId="74299879" w14:textId="46EDE3CD" w:rsidR="00581211" w:rsidRPr="00581211" w:rsidRDefault="009A6B98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Time</w:t>
      </w:r>
      <w:r w:rsidR="00581211" w:rsidRPr="00581211">
        <w:rPr>
          <w:rFonts w:ascii="Times New Roman" w:hAnsi="Times New Roman" w:cs="Times New Roman"/>
          <w:b/>
          <w:sz w:val="24"/>
          <w:szCs w:val="24"/>
        </w:rPr>
        <w:t>: 60'</w:t>
      </w:r>
    </w:p>
    <w:p w14:paraId="7ACB5AC1" w14:textId="1A83D830" w:rsidR="00581211" w:rsidRPr="00581211" w:rsidRDefault="009A6B98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 organization</w:t>
      </w:r>
      <w:r w:rsidR="00581211" w:rsidRPr="0058121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group work</w:t>
      </w:r>
    </w:p>
    <w:p w14:paraId="6665A79B" w14:textId="3E596DB9" w:rsidR="00581211" w:rsidRPr="00581211" w:rsidRDefault="009A6B98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of Activity</w:t>
      </w:r>
      <w:r w:rsidR="00581211" w:rsidRPr="0058121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Realization of the work of art</w:t>
      </w:r>
    </w:p>
    <w:p w14:paraId="64DBCB22" w14:textId="43F423A5" w:rsidR="00581211" w:rsidRPr="00581211" w:rsidRDefault="009A6B98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groups </w:t>
      </w:r>
      <w:r w:rsidR="00D978DF">
        <w:rPr>
          <w:rFonts w:ascii="Times New Roman" w:hAnsi="Times New Roman" w:cs="Times New Roman"/>
          <w:sz w:val="24"/>
          <w:szCs w:val="24"/>
        </w:rPr>
        <w:t xml:space="preserve">will </w:t>
      </w:r>
      <w:r>
        <w:rPr>
          <w:rFonts w:ascii="Times New Roman" w:hAnsi="Times New Roman" w:cs="Times New Roman"/>
          <w:sz w:val="24"/>
          <w:szCs w:val="24"/>
        </w:rPr>
        <w:t>face the real ta</w:t>
      </w:r>
      <w:r w:rsidR="008D2305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k</w:t>
      </w:r>
      <w:r w:rsidR="00581211" w:rsidRPr="00581211">
        <w:rPr>
          <w:rFonts w:ascii="Times New Roman" w:hAnsi="Times New Roman" w:cs="Times New Roman"/>
          <w:sz w:val="24"/>
          <w:szCs w:val="24"/>
        </w:rPr>
        <w:t xml:space="preserve">, </w:t>
      </w:r>
      <w:r w:rsidR="00B97811">
        <w:rPr>
          <w:rFonts w:ascii="Times New Roman" w:hAnsi="Times New Roman" w:cs="Times New Roman"/>
          <w:sz w:val="24"/>
          <w:szCs w:val="24"/>
        </w:rPr>
        <w:t>following these</w:t>
      </w:r>
      <w:r w:rsidR="00581211" w:rsidRPr="005812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WORKING PHASES</w:t>
      </w:r>
      <w:r w:rsidR="00581211" w:rsidRPr="00581211">
        <w:rPr>
          <w:rFonts w:ascii="Times New Roman" w:hAnsi="Times New Roman" w:cs="Times New Roman"/>
          <w:sz w:val="24"/>
          <w:szCs w:val="24"/>
        </w:rPr>
        <w:t>:</w:t>
      </w:r>
    </w:p>
    <w:p w14:paraId="5F0CD1C8" w14:textId="77777777" w:rsidR="00581211" w:rsidRPr="00581211" w:rsidRDefault="00581211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09D8DE38" w14:textId="09735AD2" w:rsidR="00581211" w:rsidRPr="00581211" w:rsidRDefault="00581211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581211">
        <w:rPr>
          <w:rFonts w:ascii="Times New Roman" w:hAnsi="Times New Roman" w:cs="Times New Roman"/>
          <w:sz w:val="24"/>
          <w:szCs w:val="24"/>
        </w:rPr>
        <w:t xml:space="preserve">• </w:t>
      </w:r>
      <w:r w:rsidR="008D2305">
        <w:rPr>
          <w:rFonts w:ascii="Times New Roman" w:hAnsi="Times New Roman" w:cs="Times New Roman"/>
          <w:sz w:val="24"/>
          <w:szCs w:val="24"/>
        </w:rPr>
        <w:t xml:space="preserve">Observe and study the information and the works they chose as sources of </w:t>
      </w:r>
      <w:proofErr w:type="spellStart"/>
      <w:r w:rsidR="008D2305">
        <w:rPr>
          <w:rFonts w:ascii="Times New Roman" w:hAnsi="Times New Roman" w:cs="Times New Roman"/>
          <w:sz w:val="24"/>
          <w:szCs w:val="24"/>
        </w:rPr>
        <w:t>inspirationfor</w:t>
      </w:r>
      <w:proofErr w:type="spellEnd"/>
      <w:r w:rsidR="008D2305">
        <w:rPr>
          <w:rFonts w:ascii="Times New Roman" w:hAnsi="Times New Roman" w:cs="Times New Roman"/>
          <w:sz w:val="24"/>
          <w:szCs w:val="24"/>
        </w:rPr>
        <w:t xml:space="preserve"> their final product</w:t>
      </w:r>
    </w:p>
    <w:p w14:paraId="5FD1C7C9" w14:textId="1CB902B4" w:rsidR="00581211" w:rsidRPr="00581211" w:rsidRDefault="00581211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581211">
        <w:rPr>
          <w:rFonts w:ascii="Times New Roman" w:hAnsi="Times New Roman" w:cs="Times New Roman"/>
          <w:sz w:val="24"/>
          <w:szCs w:val="24"/>
        </w:rPr>
        <w:t xml:space="preserve">• </w:t>
      </w:r>
      <w:r w:rsidR="008D2305">
        <w:rPr>
          <w:rFonts w:ascii="Times New Roman" w:hAnsi="Times New Roman" w:cs="Times New Roman"/>
          <w:sz w:val="24"/>
          <w:szCs w:val="24"/>
        </w:rPr>
        <w:t>Develop their work in a creative way</w:t>
      </w:r>
    </w:p>
    <w:p w14:paraId="0DEA41C4" w14:textId="6725004E" w:rsidR="00581211" w:rsidRPr="00581211" w:rsidRDefault="00581211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581211">
        <w:rPr>
          <w:rFonts w:ascii="Times New Roman" w:hAnsi="Times New Roman" w:cs="Times New Roman"/>
          <w:sz w:val="24"/>
          <w:szCs w:val="24"/>
        </w:rPr>
        <w:t xml:space="preserve">• </w:t>
      </w:r>
      <w:r w:rsidR="008D2305">
        <w:rPr>
          <w:rFonts w:ascii="Times New Roman" w:hAnsi="Times New Roman" w:cs="Times New Roman"/>
          <w:sz w:val="24"/>
          <w:szCs w:val="24"/>
        </w:rPr>
        <w:t>Create a work of art thanks to the information they have collected</w:t>
      </w:r>
    </w:p>
    <w:p w14:paraId="6EE9A436" w14:textId="439B5C4D" w:rsidR="00E07C1B" w:rsidRDefault="008D2305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topic and goal of the project is creating a work of art, developing creative and critical skills, starting from what the pupils have learned about the topic, and then reinterpreting it through their own point of view</w:t>
      </w:r>
      <w:r w:rsidR="00E07C1B">
        <w:rPr>
          <w:rFonts w:ascii="Times New Roman" w:hAnsi="Times New Roman" w:cs="Times New Roman"/>
          <w:sz w:val="24"/>
          <w:szCs w:val="24"/>
        </w:rPr>
        <w:t>.</w:t>
      </w:r>
    </w:p>
    <w:p w14:paraId="144DABAC" w14:textId="14524718" w:rsidR="00581211" w:rsidRDefault="008D2305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Actions/Tasks</w:t>
      </w:r>
      <w:r w:rsidR="00581211" w:rsidRPr="0058121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the pupils work on their product</w:t>
      </w:r>
      <w:r w:rsidR="005812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putting all of their competences </w:t>
      </w:r>
      <w:r>
        <w:rPr>
          <w:rFonts w:ascii="Times New Roman" w:hAnsi="Times New Roman" w:cs="Times New Roman"/>
          <w:sz w:val="24"/>
          <w:szCs w:val="24"/>
        </w:rPr>
        <w:lastRenderedPageBreak/>
        <w:t>into play</w:t>
      </w:r>
      <w:r w:rsidR="00581211" w:rsidRPr="0058121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at the service of the whole group</w:t>
      </w:r>
      <w:r w:rsidR="00581211" w:rsidRPr="0058121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2BFA94C" w14:textId="77777777" w:rsidR="00581211" w:rsidRPr="00581211" w:rsidRDefault="00581211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54395385" w14:textId="77777777" w:rsidR="00623716" w:rsidRDefault="00623716" w:rsidP="00623716">
      <w:pPr>
        <w:widowControl w:val="0"/>
        <w:spacing w:line="360" w:lineRule="auto"/>
        <w:ind w:right="1723"/>
        <w:jc w:val="both"/>
      </w:pPr>
      <w:hyperlink r:id="rId7" w:history="1">
        <w:r w:rsidRPr="00911CFA">
          <w:rPr>
            <w:rStyle w:val="Collegamentoipertestuale"/>
          </w:rPr>
          <w:t>https://en.unesco.org/commemorations/womenandgirlinscienceday</w:t>
        </w:r>
      </w:hyperlink>
    </w:p>
    <w:p w14:paraId="3645E9D6" w14:textId="77777777" w:rsidR="00623716" w:rsidRDefault="00623716" w:rsidP="00623716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33288C63" w14:textId="77777777" w:rsidR="00623716" w:rsidRDefault="00623716" w:rsidP="00623716">
      <w:pPr>
        <w:widowControl w:val="0"/>
        <w:spacing w:line="360" w:lineRule="auto"/>
        <w:ind w:right="1723"/>
        <w:jc w:val="both"/>
      </w:pPr>
      <w:hyperlink r:id="rId8" w:history="1">
        <w:r w:rsidRPr="00911CFA">
          <w:rPr>
            <w:rStyle w:val="Collegamentoipertestuale"/>
          </w:rPr>
          <w:t>https://www.un.org/en/observances/women-and-girls-in-science-day</w:t>
        </w:r>
      </w:hyperlink>
    </w:p>
    <w:p w14:paraId="359E7D0B" w14:textId="77777777" w:rsidR="00623716" w:rsidRDefault="00623716" w:rsidP="00623716">
      <w:pPr>
        <w:widowControl w:val="0"/>
        <w:spacing w:line="360" w:lineRule="auto"/>
        <w:ind w:right="1723"/>
        <w:jc w:val="both"/>
        <w:rPr>
          <w:rStyle w:val="Collegamentoipertestuale"/>
          <w:rFonts w:ascii="Times New Roman" w:hAnsi="Times New Roman" w:cs="Times New Roman"/>
          <w:sz w:val="24"/>
          <w:szCs w:val="24"/>
        </w:rPr>
      </w:pPr>
    </w:p>
    <w:p w14:paraId="1C2FE8FD" w14:textId="77777777" w:rsidR="00623716" w:rsidRDefault="00623716" w:rsidP="00623716">
      <w:pPr>
        <w:widowControl w:val="0"/>
        <w:spacing w:line="360" w:lineRule="auto"/>
        <w:ind w:right="1723"/>
        <w:jc w:val="both"/>
      </w:pPr>
      <w:hyperlink r:id="rId9" w:history="1">
        <w:r w:rsidRPr="00911CFA">
          <w:rPr>
            <w:rStyle w:val="Collegamentoipertestuale"/>
          </w:rPr>
          <w:t>https://www.youtube.com/watch?v=wqyfIAzI-JI&amp;ab_channel=IAEAvideo</w:t>
        </w:r>
      </w:hyperlink>
    </w:p>
    <w:p w14:paraId="7509EB27" w14:textId="77777777" w:rsidR="00623716" w:rsidRDefault="00623716" w:rsidP="00623716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188F2EAE" w14:textId="77777777" w:rsidR="00623716" w:rsidRDefault="00623716" w:rsidP="00623716">
      <w:pPr>
        <w:widowControl w:val="0"/>
        <w:spacing w:line="360" w:lineRule="auto"/>
        <w:ind w:right="1723"/>
        <w:jc w:val="both"/>
      </w:pPr>
      <w:hyperlink r:id="rId10" w:history="1">
        <w:r w:rsidRPr="00911CFA">
          <w:rPr>
            <w:rStyle w:val="Collegamentoipertestuale"/>
          </w:rPr>
          <w:t>https://www.youtube.com/watch?v=d6zwJpGL6Oo&amp;ab_channel=OntarioScienceCentre</w:t>
        </w:r>
      </w:hyperlink>
    </w:p>
    <w:p w14:paraId="47FE9843" w14:textId="77777777" w:rsidR="00623716" w:rsidRDefault="00623716" w:rsidP="00623716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0D240E05" w14:textId="77777777" w:rsidR="00623716" w:rsidRDefault="00623716" w:rsidP="00623716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911CFA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https://www.youtube.com/watch?v=iRZx4Dz3vkE&amp;ab_channel=UnitedNations</w:t>
        </w:r>
      </w:hyperlink>
    </w:p>
    <w:p w14:paraId="5AE33314" w14:textId="77777777" w:rsidR="00BE0F15" w:rsidRDefault="00BE0F1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592B77C8" w14:textId="77777777" w:rsidR="00BE0F15" w:rsidRDefault="00BE0F1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sectPr w:rsidR="00BE0F15">
      <w:pgSz w:w="11906" w:h="16838"/>
      <w:pgMar w:top="1417" w:right="1134" w:bottom="1134" w:left="1134" w:header="0" w:footer="0" w:gutter="0"/>
      <w:pgNumType w:start="1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0F2E"/>
    <w:multiLevelType w:val="multilevel"/>
    <w:tmpl w:val="F03CDE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C0A239F"/>
    <w:multiLevelType w:val="multilevel"/>
    <w:tmpl w:val="83A82E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51008214">
    <w:abstractNumId w:val="0"/>
  </w:num>
  <w:num w:numId="2" w16cid:durableId="1132476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88B"/>
    <w:rsid w:val="00013C25"/>
    <w:rsid w:val="00095D64"/>
    <w:rsid w:val="0010714B"/>
    <w:rsid w:val="001F24BE"/>
    <w:rsid w:val="002271D4"/>
    <w:rsid w:val="002A1246"/>
    <w:rsid w:val="002B64ED"/>
    <w:rsid w:val="003A2CAD"/>
    <w:rsid w:val="00447CC3"/>
    <w:rsid w:val="004D2901"/>
    <w:rsid w:val="004E3A2A"/>
    <w:rsid w:val="00581211"/>
    <w:rsid w:val="00623716"/>
    <w:rsid w:val="00750B8C"/>
    <w:rsid w:val="007662ED"/>
    <w:rsid w:val="007C2293"/>
    <w:rsid w:val="007D188B"/>
    <w:rsid w:val="00821AA1"/>
    <w:rsid w:val="0089419F"/>
    <w:rsid w:val="00896CF9"/>
    <w:rsid w:val="008D2305"/>
    <w:rsid w:val="009679EA"/>
    <w:rsid w:val="009A6B98"/>
    <w:rsid w:val="00A4252A"/>
    <w:rsid w:val="00B1056B"/>
    <w:rsid w:val="00B97811"/>
    <w:rsid w:val="00BE0F15"/>
    <w:rsid w:val="00CC55F2"/>
    <w:rsid w:val="00CF65B9"/>
    <w:rsid w:val="00D22C65"/>
    <w:rsid w:val="00D978DF"/>
    <w:rsid w:val="00DE66B1"/>
    <w:rsid w:val="00E07C1B"/>
    <w:rsid w:val="00E41016"/>
    <w:rsid w:val="00E4253C"/>
    <w:rsid w:val="00FD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BFF242"/>
  <w15:docId w15:val="{BA1EB62E-0EF6-4ECB-9215-9CCB01C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76" w:lineRule="auto"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AF6735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AF673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3E281F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uiPriority w:val="34"/>
    <w:qFormat/>
    <w:rsid w:val="001B5A62"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F24B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F65B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5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727007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9018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6806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031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0387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27200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33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46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6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126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8003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40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201119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62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22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04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252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49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082373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50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16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009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224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561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78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467454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70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503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594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701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84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87309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5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9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12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49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336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334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916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85303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41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82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548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450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575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887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78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598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76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7741813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072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22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999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651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644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97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076991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15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75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51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87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570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4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600962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10283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73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26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347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647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82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67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0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999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8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4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9787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119927">
                                      <w:marLeft w:val="-120"/>
                                      <w:marRight w:val="-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49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214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556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60859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2896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6777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80538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63237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9521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64897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9595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664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92274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300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2583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658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64008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5493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15361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48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0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9119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74170">
                  <w:marLeft w:val="15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84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CE0"/>
                        <w:left w:val="single" w:sz="6" w:space="0" w:color="DADCE0"/>
                        <w:bottom w:val="single" w:sz="6" w:space="12" w:color="DADCE0"/>
                        <w:right w:val="single" w:sz="6" w:space="0" w:color="DADCE0"/>
                      </w:divBdr>
                      <w:divsChild>
                        <w:div w:id="40615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35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60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16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68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00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412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176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46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42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223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8784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529819">
                                                                          <w:marLeft w:val="0"/>
                                                                          <w:marRight w:val="-3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614335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601032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0504527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5425642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409256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886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46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19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02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282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29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478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56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201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47618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645574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728745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8847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51479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191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47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11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510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262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924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3108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248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719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114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2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814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95"/>
                                                                              <w:marBottom w:val="19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4750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456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3067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5740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9824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0386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758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7996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3613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7832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55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1490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371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3022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4065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536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8556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10610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8045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05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7779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5584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9316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838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900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460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584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7781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31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240348">
                                                                              <w:marLeft w:val="225"/>
                                                                              <w:marRight w:val="225"/>
                                                                              <w:marTop w:val="3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6194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7275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5478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4759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.org/en/observances/women-and-girls-in-science-da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en.unesco.org/commemorations/womenandgirlinscienceday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youtube.com/watch?v=iRZx4Dz3vkE&amp;ab_channel=UnitedNation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d6zwJpGL6Oo&amp;ab_channel=OntarioScienceCentr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wqyfIAzI-JI&amp;ab_channel=IAEAvide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DE81A-31A2-4B65-80B3-D95161C4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Paolo Marzaiuolo</cp:lastModifiedBy>
  <cp:revision>8</cp:revision>
  <dcterms:created xsi:type="dcterms:W3CDTF">2022-06-24T23:25:00Z</dcterms:created>
  <dcterms:modified xsi:type="dcterms:W3CDTF">2022-06-25T12:41:00Z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